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5" w:rsidRDefault="00A93590" w:rsidP="00A93590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BFFCD9" wp14:editId="2453C56F">
            <wp:simplePos x="0" y="0"/>
            <wp:positionH relativeFrom="margin">
              <wp:posOffset>2038350</wp:posOffset>
            </wp:positionH>
            <wp:positionV relativeFrom="paragraph">
              <wp:posOffset>2540</wp:posOffset>
            </wp:positionV>
            <wp:extent cx="423862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551" y="2135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25" w:rsidRDefault="00E25125" w:rsidP="00E25125"/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LAC</w:t>
      </w:r>
      <w:r w:rsidR="005E5129">
        <w:rPr>
          <w:b/>
          <w:sz w:val="32"/>
          <w:szCs w:val="32"/>
        </w:rPr>
        <w:t>EYFIELD</w:t>
      </w:r>
    </w:p>
    <w:p w:rsidR="00E25125" w:rsidRPr="00E25125" w:rsidRDefault="00777BFC" w:rsidP="00E251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GOVERNOR DECLARATIONS OF INTEREST 2021</w:t>
      </w:r>
      <w:r w:rsidR="005E5129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2</w:t>
      </w:r>
    </w:p>
    <w:p w:rsidR="009A4F57" w:rsidRDefault="00E25125" w:rsidP="00A93590">
      <w:pPr>
        <w:jc w:val="center"/>
      </w:pPr>
      <w:r w:rsidRPr="00E25125">
        <w:rPr>
          <w:b/>
          <w:sz w:val="32"/>
          <w:szCs w:val="32"/>
        </w:rPr>
        <w:t>REGIONAL GOVERNANCE OFFICER : KATE STORR</w:t>
      </w:r>
    </w:p>
    <w:p w:rsidR="00707E08" w:rsidRDefault="00707E08" w:rsidP="00E25125">
      <w:pPr>
        <w:tabs>
          <w:tab w:val="left" w:pos="811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7001"/>
      </w:tblGrid>
      <w:tr w:rsidR="00777BFC" w:rsidRPr="004E37B2" w:rsidTr="00777BFC">
        <w:trPr>
          <w:jc w:val="center"/>
        </w:trPr>
        <w:tc>
          <w:tcPr>
            <w:tcW w:w="2263" w:type="dxa"/>
            <w:shd w:val="clear" w:color="auto" w:fill="D0CECE" w:themeFill="background2" w:themeFillShade="E6"/>
          </w:tcPr>
          <w:p w:rsidR="00777BFC" w:rsidRPr="00777BFC" w:rsidRDefault="00777BFC" w:rsidP="007E237C">
            <w:pPr>
              <w:rPr>
                <w:rFonts w:cstheme="minorHAnsi"/>
                <w:b/>
              </w:rPr>
            </w:pPr>
            <w:r w:rsidRPr="00777BFC">
              <w:rPr>
                <w:rFonts w:cstheme="minorHAnsi"/>
                <w:b/>
              </w:rPr>
              <w:t>NAME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777BFC" w:rsidRPr="00777BFC" w:rsidRDefault="00777BFC" w:rsidP="007E237C">
            <w:pPr>
              <w:rPr>
                <w:rFonts w:cstheme="minorHAnsi"/>
                <w:b/>
              </w:rPr>
            </w:pPr>
            <w:r w:rsidRPr="00777BFC">
              <w:rPr>
                <w:rFonts w:cstheme="minorHAnsi"/>
                <w:b/>
              </w:rPr>
              <w:t>DATE APPOINTED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77BFC" w:rsidRPr="00777BFC" w:rsidRDefault="00777BFC" w:rsidP="007E237C">
            <w:pPr>
              <w:rPr>
                <w:rFonts w:cstheme="minorHAnsi"/>
                <w:b/>
              </w:rPr>
            </w:pPr>
            <w:r w:rsidRPr="00777BFC">
              <w:rPr>
                <w:rFonts w:cstheme="minorHAnsi"/>
                <w:b/>
              </w:rPr>
              <w:t>ROLE</w:t>
            </w:r>
          </w:p>
        </w:tc>
        <w:tc>
          <w:tcPr>
            <w:tcW w:w="7001" w:type="dxa"/>
            <w:shd w:val="clear" w:color="auto" w:fill="D0CECE" w:themeFill="background2" w:themeFillShade="E6"/>
          </w:tcPr>
          <w:p w:rsidR="00777BFC" w:rsidRPr="00777BFC" w:rsidRDefault="00777BFC" w:rsidP="007E237C">
            <w:pPr>
              <w:rPr>
                <w:rFonts w:cstheme="minorHAnsi"/>
                <w:b/>
              </w:rPr>
            </w:pPr>
            <w:r w:rsidRPr="00777BFC">
              <w:rPr>
                <w:rFonts w:cstheme="minorHAnsi"/>
                <w:b/>
              </w:rPr>
              <w:t>DECLARATIONS OF INTEREST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Farhan Ahmed</w:t>
            </w:r>
          </w:p>
          <w:p w:rsidR="00777BFC" w:rsidRPr="004E37B2" w:rsidRDefault="00777BFC" w:rsidP="007E237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July 2021</w:t>
            </w:r>
          </w:p>
        </w:tc>
        <w:tc>
          <w:tcPr>
            <w:tcW w:w="1985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Trust Appointed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Emma Beveridge</w:t>
            </w:r>
          </w:p>
        </w:tc>
        <w:tc>
          <w:tcPr>
            <w:tcW w:w="17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85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Principal (Ex Officio)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Gareth Cookson</w:t>
            </w:r>
          </w:p>
          <w:p w:rsidR="00777BFC" w:rsidRDefault="00777BFC" w:rsidP="007E237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2022</w:t>
            </w:r>
          </w:p>
        </w:tc>
        <w:tc>
          <w:tcPr>
            <w:tcW w:w="1985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Trust Appointed</w:t>
            </w:r>
          </w:p>
        </w:tc>
        <w:tc>
          <w:tcPr>
            <w:tcW w:w="7001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Principal Toll Bar Academy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Natasha Corcoran</w:t>
            </w:r>
          </w:p>
          <w:p w:rsidR="00777BFC" w:rsidRPr="004E37B2" w:rsidRDefault="00777BFC" w:rsidP="007E237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2020</w:t>
            </w:r>
          </w:p>
        </w:tc>
        <w:tc>
          <w:tcPr>
            <w:tcW w:w="1985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Governor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Karl Gabbitas</w:t>
            </w:r>
          </w:p>
        </w:tc>
        <w:tc>
          <w:tcPr>
            <w:tcW w:w="17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2019</w:t>
            </w:r>
          </w:p>
        </w:tc>
        <w:tc>
          <w:tcPr>
            <w:tcW w:w="1985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Trust Appointed (Chair)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Chair of Governors at Littlecoates Primary Academy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Natalie Hardman</w:t>
            </w:r>
          </w:p>
        </w:tc>
        <w:tc>
          <w:tcPr>
            <w:tcW w:w="1701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</w:tc>
        <w:tc>
          <w:tcPr>
            <w:tcW w:w="1985" w:type="dxa"/>
          </w:tcPr>
          <w:p w:rsidR="00777BFC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CEO Representative (Ex Officio)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Krissy Hipgrave</w:t>
            </w:r>
          </w:p>
          <w:p w:rsidR="00777BFC" w:rsidRPr="004E37B2" w:rsidRDefault="00777BFC" w:rsidP="007E237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2018</w:t>
            </w:r>
          </w:p>
        </w:tc>
        <w:tc>
          <w:tcPr>
            <w:tcW w:w="1985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Daniel Reynolds</w:t>
            </w:r>
          </w:p>
          <w:p w:rsidR="00777BFC" w:rsidRPr="004E37B2" w:rsidRDefault="00777BFC" w:rsidP="007E237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985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none</w:t>
            </w:r>
          </w:p>
        </w:tc>
      </w:tr>
      <w:tr w:rsidR="00777BFC" w:rsidRPr="004E37B2" w:rsidTr="00777BFC">
        <w:trPr>
          <w:jc w:val="center"/>
        </w:trPr>
        <w:tc>
          <w:tcPr>
            <w:tcW w:w="2263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Ann Thomas</w:t>
            </w:r>
          </w:p>
        </w:tc>
        <w:tc>
          <w:tcPr>
            <w:tcW w:w="17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2020</w:t>
            </w:r>
          </w:p>
        </w:tc>
        <w:tc>
          <w:tcPr>
            <w:tcW w:w="1985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7001" w:type="dxa"/>
          </w:tcPr>
          <w:p w:rsidR="00777BFC" w:rsidRPr="004E37B2" w:rsidRDefault="00777BFC" w:rsidP="007E237C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None</w:t>
            </w:r>
          </w:p>
        </w:tc>
      </w:tr>
    </w:tbl>
    <w:p w:rsidR="00A91BDF" w:rsidRPr="009A4F57" w:rsidRDefault="00E25125" w:rsidP="00E25125">
      <w:pPr>
        <w:tabs>
          <w:tab w:val="left" w:pos="8115"/>
        </w:tabs>
        <w:rPr>
          <w:b/>
        </w:rPr>
      </w:pPr>
      <w:bookmarkStart w:id="0" w:name="_GoBack"/>
      <w:bookmarkEnd w:id="0"/>
      <w:r w:rsidRPr="009A4F57">
        <w:rPr>
          <w:b/>
        </w:rPr>
        <w:tab/>
      </w:r>
    </w:p>
    <w:sectPr w:rsidR="00A91BDF" w:rsidRPr="009A4F57" w:rsidSect="0063788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AB" w:rsidRDefault="00423BAB" w:rsidP="004A2223">
      <w:pPr>
        <w:spacing w:after="0" w:line="240" w:lineRule="auto"/>
      </w:pPr>
      <w:r>
        <w:separator/>
      </w:r>
    </w:p>
  </w:endnote>
  <w:endnote w:type="continuationSeparator" w:id="0">
    <w:p w:rsidR="00423BAB" w:rsidRDefault="00423BAB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AB" w:rsidRDefault="00423BAB" w:rsidP="004A2223">
      <w:pPr>
        <w:spacing w:after="0" w:line="240" w:lineRule="auto"/>
      </w:pPr>
      <w:r>
        <w:separator/>
      </w:r>
    </w:p>
  </w:footnote>
  <w:footnote w:type="continuationSeparator" w:id="0">
    <w:p w:rsidR="00423BAB" w:rsidRDefault="00423BAB" w:rsidP="004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423BAB"/>
    <w:rsid w:val="004A2223"/>
    <w:rsid w:val="005E5129"/>
    <w:rsid w:val="00637888"/>
    <w:rsid w:val="00707E08"/>
    <w:rsid w:val="00777BFC"/>
    <w:rsid w:val="009A4F57"/>
    <w:rsid w:val="00A91BDF"/>
    <w:rsid w:val="00A93590"/>
    <w:rsid w:val="00AF0DFC"/>
    <w:rsid w:val="00DF03FC"/>
    <w:rsid w:val="00E25125"/>
    <w:rsid w:val="00E35B2C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EB7C-D607-41D4-8811-1A7F41F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dcterms:created xsi:type="dcterms:W3CDTF">2022-03-03T15:01:00Z</dcterms:created>
  <dcterms:modified xsi:type="dcterms:W3CDTF">2022-03-03T15:01:00Z</dcterms:modified>
</cp:coreProperties>
</file>